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0E29" w14:textId="391E22CB" w:rsidR="00DD1C11" w:rsidRPr="00DD1C11" w:rsidRDefault="00DD1C11" w:rsidP="00583B2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C11">
        <w:rPr>
          <w:rFonts w:ascii="Arial" w:hAnsi="Arial" w:cs="Arial"/>
          <w:b/>
          <w:bCs/>
          <w:sz w:val="24"/>
          <w:szCs w:val="24"/>
        </w:rPr>
        <w:t>Ilustríssimo Senhor</w:t>
      </w:r>
    </w:p>
    <w:p w14:paraId="39E5C78F" w14:textId="77777777" w:rsidR="005E4B92" w:rsidRDefault="005E4B92" w:rsidP="005E4B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Artur Ricardo Nolte</w:t>
      </w:r>
    </w:p>
    <w:p w14:paraId="5976A0B9" w14:textId="77777777" w:rsidR="00DD1C11" w:rsidRPr="00DD1C11" w:rsidRDefault="00DD1C11" w:rsidP="00583B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7B5871" w14:textId="77777777" w:rsidR="004B5B47" w:rsidRDefault="004B5B47" w:rsidP="00583B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(Nome da entidade), com sede (endereço completo), inscrita no CNPJ sob o nº..... DECLARA à </w:t>
      </w:r>
      <w:r>
        <w:rPr>
          <w:rFonts w:ascii="Arial" w:hAnsi="Arial" w:cs="Arial"/>
          <w:sz w:val="24"/>
          <w:szCs w:val="24"/>
        </w:rPr>
        <w:t>Prefeitura Municipal de Tibagi</w:t>
      </w:r>
      <w:r w:rsidRPr="004B5B47">
        <w:rPr>
          <w:rFonts w:ascii="Arial" w:hAnsi="Arial" w:cs="Arial"/>
          <w:sz w:val="24"/>
          <w:szCs w:val="24"/>
        </w:rPr>
        <w:t xml:space="preserve">, para fins de não incidência na fonte do IR, da CSLL, da Cofins, e da Contribuição para o PIS/Pasep, a que se refere o art. 64 da Lei nº 9.430, de 27 de dezembro de 1996, que é entidade sem fins lucrativos de caráter ................................................., a que se refere o art 15 da Lei nº9.532, de 10 de dezembro de 1997. </w:t>
      </w:r>
    </w:p>
    <w:p w14:paraId="5DC9C9D6" w14:textId="77777777" w:rsidR="004B5B47" w:rsidRDefault="004B5B47" w:rsidP="00583B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Para esse efeito, a declarante informa que: </w:t>
      </w:r>
    </w:p>
    <w:p w14:paraId="3455BC26" w14:textId="77777777" w:rsidR="004B5B47" w:rsidRDefault="004B5B47" w:rsidP="00583B2D">
      <w:pPr>
        <w:pStyle w:val="Pargrafoda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preenche os seguintes requisitos, cumulativamente: </w:t>
      </w:r>
    </w:p>
    <w:p w14:paraId="1D79F066" w14:textId="77777777" w:rsidR="00A82FEB" w:rsidRDefault="004B5B47" w:rsidP="00583B2D">
      <w:pPr>
        <w:pStyle w:val="PargrafodaLista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é entidade sem fins lucrativos; </w:t>
      </w:r>
    </w:p>
    <w:p w14:paraId="5667B1AA" w14:textId="75B72716" w:rsidR="00A82FEB" w:rsidRDefault="004B5B47" w:rsidP="00583B2D">
      <w:pPr>
        <w:pStyle w:val="PargrafodaLista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presta serviços para os quais foi instituída e os coloca à disposição do grupo de pessoas a que se destinam; </w:t>
      </w:r>
    </w:p>
    <w:p w14:paraId="1D421634" w14:textId="0E6374CD" w:rsidR="00A82FEB" w:rsidRDefault="004B5B47" w:rsidP="00583B2D">
      <w:pPr>
        <w:pStyle w:val="PargrafodaLista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não remunera, por qualquer forma, seus dirigentes por serviços prestados; </w:t>
      </w:r>
    </w:p>
    <w:p w14:paraId="2C13D4C9" w14:textId="1884A5FB" w:rsidR="00A82FEB" w:rsidRDefault="004B5B47" w:rsidP="00583B2D">
      <w:pPr>
        <w:pStyle w:val="PargrafodaLista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aplica integralmente seus recursos na manutenção e desenvolvimento de seus objetivos sociais; </w:t>
      </w:r>
    </w:p>
    <w:p w14:paraId="41204A1A" w14:textId="33E048EE" w:rsidR="00A82FEB" w:rsidRDefault="004B5B47" w:rsidP="00583B2D">
      <w:pPr>
        <w:pStyle w:val="PargrafodaLista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mantém escrituração completa de suas receitas e despesas em livros revestidos das formalidades que assegurem a respectiva exatidão; </w:t>
      </w:r>
    </w:p>
    <w:p w14:paraId="1938D994" w14:textId="3E5A9586" w:rsidR="00A82FEB" w:rsidRDefault="004B5B47" w:rsidP="00583B2D">
      <w:pPr>
        <w:pStyle w:val="PargrafodaLista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conserva em boa ordem, pelo prazo de 5 (cinco) anos, contado da data da emissão, os documentos que comprovam a origem de suas receitas e a efetivação de suas despesas, bem como a realização de quaisquer outros atos ou operações que venham a modificar sua situação patrimonial; </w:t>
      </w:r>
    </w:p>
    <w:p w14:paraId="32C0F8DE" w14:textId="77777777" w:rsidR="00A82FEB" w:rsidRDefault="004B5B47" w:rsidP="00583B2D">
      <w:pPr>
        <w:pStyle w:val="PargrafodaLista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apresenta anualmente a Escrituração Contábil Fiscal (ECF), quando se encontra na condição de obrigado e em conformidade com o disposto em ato da Secretaria da Receita Federal do Brasil (RFB); e </w:t>
      </w:r>
    </w:p>
    <w:p w14:paraId="336B312E" w14:textId="77777777" w:rsidR="00A82FEB" w:rsidRDefault="004B5B47" w:rsidP="00583B2D">
      <w:pPr>
        <w:pStyle w:val="PargrafodaLista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os valores recebidos referem-se a receitas relacionadas com as finalidades para as quais foram instituídas. </w:t>
      </w:r>
    </w:p>
    <w:p w14:paraId="440B9300" w14:textId="5613CF4E" w:rsidR="004B5B47" w:rsidRPr="004B5B47" w:rsidRDefault="004B5B47" w:rsidP="00583B2D">
      <w:pPr>
        <w:pStyle w:val="Pargrafoda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>o signatário é representante legal desta entidade, assumindo o compromisso de informar à RFB e à unidade pagadora, imediatamente, eventual desenquadramento da presente situação e está ciente de que a falsidade na prestação dessas informações, sem prejuízo do disposto no art. 32 da Lei nº 9.430, de 1996, o sujeitará, com as demais pessoas que para ela concorrem, às penalidades previstas na legislação criminal e tributária, relativas à falsidade ideológica (art. 299 do Decreto-Lei nº 2.848, de 7 de dezembro de 1940 - Código Penal) e ao crime contra a ordem tributária (art. 1º da Lei nº 8.137, de 27 de dezembro de 1990).</w:t>
      </w:r>
    </w:p>
    <w:p w14:paraId="1C68E814" w14:textId="00756194" w:rsidR="00DD1C11" w:rsidRPr="004B5B47" w:rsidRDefault="00DD1C11" w:rsidP="00583B2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 xml:space="preserve">Tibagi, </w:t>
      </w:r>
      <w:r w:rsidRPr="004B5B47">
        <w:rPr>
          <w:rFonts w:ascii="Arial" w:hAnsi="Arial" w:cs="Arial"/>
          <w:sz w:val="24"/>
          <w:szCs w:val="24"/>
        </w:rPr>
        <w:fldChar w:fldCharType="begin"/>
      </w:r>
      <w:r w:rsidRPr="004B5B47">
        <w:rPr>
          <w:rFonts w:ascii="Arial" w:hAnsi="Arial" w:cs="Arial"/>
          <w:sz w:val="24"/>
          <w:szCs w:val="24"/>
        </w:rPr>
        <w:instrText xml:space="preserve"> TIME \@ "dddd, d' de 'MMMM' de 'yyyy" </w:instrText>
      </w:r>
      <w:r w:rsidRPr="004B5B47">
        <w:rPr>
          <w:rFonts w:ascii="Arial" w:hAnsi="Arial" w:cs="Arial"/>
          <w:sz w:val="24"/>
          <w:szCs w:val="24"/>
        </w:rPr>
        <w:fldChar w:fldCharType="separate"/>
      </w:r>
      <w:r w:rsidR="005E4B92">
        <w:rPr>
          <w:rFonts w:ascii="Arial" w:hAnsi="Arial" w:cs="Arial"/>
          <w:noProof/>
          <w:sz w:val="24"/>
          <w:szCs w:val="24"/>
        </w:rPr>
        <w:t>quarta-feira, 30 de agosto de 2023</w:t>
      </w:r>
      <w:r w:rsidRPr="004B5B47">
        <w:rPr>
          <w:rFonts w:ascii="Arial" w:hAnsi="Arial" w:cs="Arial"/>
          <w:sz w:val="24"/>
          <w:szCs w:val="24"/>
        </w:rPr>
        <w:fldChar w:fldCharType="end"/>
      </w:r>
    </w:p>
    <w:p w14:paraId="6D9CEBEC" w14:textId="77777777" w:rsidR="00DD1C11" w:rsidRPr="004B5B47" w:rsidRDefault="00DD1C11" w:rsidP="00583B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27AD3F" w14:textId="77777777" w:rsidR="00DD1C11" w:rsidRPr="004B5B47" w:rsidRDefault="00DD1C11" w:rsidP="00583B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44377A" w14:textId="77777777" w:rsidR="00DD1C11" w:rsidRPr="004B5B47" w:rsidRDefault="00DD1C11" w:rsidP="00583B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2C3F39" w14:textId="3813AEDA" w:rsidR="00B56AE1" w:rsidRPr="004B5B47" w:rsidRDefault="00DD1C11" w:rsidP="00583B2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B5B47">
        <w:rPr>
          <w:rFonts w:ascii="Arial" w:hAnsi="Arial" w:cs="Arial"/>
          <w:sz w:val="24"/>
          <w:szCs w:val="24"/>
        </w:rPr>
        <w:t>Assinatura do Responsável</w:t>
      </w:r>
    </w:p>
    <w:sectPr w:rsidR="00B56AE1" w:rsidRPr="004B5B47" w:rsidSect="00DD1C1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E5B"/>
    <w:multiLevelType w:val="hybridMultilevel"/>
    <w:tmpl w:val="106EA602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F32D32"/>
    <w:multiLevelType w:val="hybridMultilevel"/>
    <w:tmpl w:val="751C5066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24269FC"/>
    <w:multiLevelType w:val="hybridMultilevel"/>
    <w:tmpl w:val="48BCA4B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CC086E"/>
    <w:multiLevelType w:val="hybridMultilevel"/>
    <w:tmpl w:val="4160540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6A2035F"/>
    <w:multiLevelType w:val="hybridMultilevel"/>
    <w:tmpl w:val="D004A6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1FE4"/>
    <w:multiLevelType w:val="hybridMultilevel"/>
    <w:tmpl w:val="B63E0A6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F9C74D5"/>
    <w:multiLevelType w:val="hybridMultilevel"/>
    <w:tmpl w:val="DF9C117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241253010">
    <w:abstractNumId w:val="1"/>
  </w:num>
  <w:num w:numId="2" w16cid:durableId="1448043192">
    <w:abstractNumId w:val="0"/>
  </w:num>
  <w:num w:numId="3" w16cid:durableId="649098523">
    <w:abstractNumId w:val="6"/>
  </w:num>
  <w:num w:numId="4" w16cid:durableId="1988589563">
    <w:abstractNumId w:val="3"/>
  </w:num>
  <w:num w:numId="5" w16cid:durableId="827136166">
    <w:abstractNumId w:val="5"/>
  </w:num>
  <w:num w:numId="6" w16cid:durableId="585068603">
    <w:abstractNumId w:val="4"/>
  </w:num>
  <w:num w:numId="7" w16cid:durableId="717584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11"/>
    <w:rsid w:val="004B5B47"/>
    <w:rsid w:val="00583B2D"/>
    <w:rsid w:val="005E4B92"/>
    <w:rsid w:val="008116AD"/>
    <w:rsid w:val="00A82FEB"/>
    <w:rsid w:val="00B56AE1"/>
    <w:rsid w:val="00D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BF05"/>
  <w15:chartTrackingRefBased/>
  <w15:docId w15:val="{A66FAAE2-0657-4B2B-A10C-11B5AB12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de Oliveira</dc:creator>
  <cp:keywords/>
  <dc:description/>
  <cp:lastModifiedBy>Anderson de Oliveira</cp:lastModifiedBy>
  <cp:revision>4</cp:revision>
  <dcterms:created xsi:type="dcterms:W3CDTF">2023-08-03T12:43:00Z</dcterms:created>
  <dcterms:modified xsi:type="dcterms:W3CDTF">2023-08-30T19:15:00Z</dcterms:modified>
</cp:coreProperties>
</file>